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87B" w:rsidRDefault="006C387B" w:rsidP="006C387B">
      <w:pPr>
        <w:pStyle w:val="Default"/>
      </w:pPr>
    </w:p>
    <w:tbl>
      <w:tblPr>
        <w:tblW w:w="0" w:type="auto"/>
        <w:tblBorders>
          <w:top w:val="nil"/>
          <w:left w:val="nil"/>
          <w:bottom w:val="nil"/>
          <w:right w:val="nil"/>
        </w:tblBorders>
        <w:tblLayout w:type="fixed"/>
        <w:tblLook w:val="0000" w:firstRow="0" w:lastRow="0" w:firstColumn="0" w:lastColumn="0" w:noHBand="0" w:noVBand="0"/>
      </w:tblPr>
      <w:tblGrid>
        <w:gridCol w:w="6204"/>
        <w:gridCol w:w="4569"/>
      </w:tblGrid>
      <w:tr w:rsidR="006C387B" w:rsidRPr="00473992" w:rsidTr="00473992">
        <w:trPr>
          <w:trHeight w:val="539"/>
        </w:trPr>
        <w:tc>
          <w:tcPr>
            <w:tcW w:w="6204" w:type="dxa"/>
          </w:tcPr>
          <w:p w:rsidR="00473992" w:rsidRPr="00473992" w:rsidRDefault="00473992" w:rsidP="00473992">
            <w:pPr>
              <w:pStyle w:val="Default"/>
            </w:pPr>
            <w:bookmarkStart w:id="0" w:name="_GoBack"/>
            <w:r w:rsidRPr="00473992">
              <w:t>ΕΛΛΗΝΙΚΗ ΔΗΜΟΚΡΑΤΙΑ</w:t>
            </w:r>
          </w:p>
          <w:p w:rsidR="00473992" w:rsidRPr="00473992" w:rsidRDefault="00473992" w:rsidP="00473992">
            <w:pPr>
              <w:pStyle w:val="Default"/>
            </w:pPr>
            <w:r w:rsidRPr="00473992">
              <w:t>ΝΟΜΟΣ ΦΘΙΩΤΙΔΑΣ</w:t>
            </w:r>
          </w:p>
          <w:p w:rsidR="00473992" w:rsidRPr="00473992" w:rsidRDefault="00473992" w:rsidP="00473992">
            <w:pPr>
              <w:pStyle w:val="Default"/>
            </w:pPr>
            <w:r w:rsidRPr="00473992">
              <w:t>ΔΗΜΟΣ ΛΑΜΙΕΩΝ</w:t>
            </w:r>
          </w:p>
          <w:p w:rsidR="00473992" w:rsidRPr="00473992" w:rsidRDefault="00473992" w:rsidP="00473992">
            <w:pPr>
              <w:pStyle w:val="Default"/>
            </w:pPr>
            <w:r w:rsidRPr="00473992">
              <w:t>ΔΙΕΥΘΥΝΣΗ ΔΙΟΙΚΗΤΙΚΩΝ ΥΠΗΡΕΣΙΩΝ</w:t>
            </w:r>
          </w:p>
          <w:p w:rsidR="00473992" w:rsidRPr="00473992" w:rsidRDefault="00473992" w:rsidP="00473992">
            <w:pPr>
              <w:pStyle w:val="Default"/>
            </w:pPr>
            <w:r w:rsidRPr="00473992">
              <w:t>ΤΜΗΜΑ ΑΝΘΡΩΠΙΝΟΥ ΔΥΝΑΜΙΚΟΥ</w:t>
            </w:r>
            <w:r w:rsidRPr="00473992">
              <w:tab/>
              <w:t xml:space="preserve"> </w:t>
            </w:r>
          </w:p>
          <w:p w:rsidR="00473992" w:rsidRPr="00473992" w:rsidRDefault="00473992" w:rsidP="00473992">
            <w:pPr>
              <w:pStyle w:val="Default"/>
            </w:pPr>
            <w:proofErr w:type="spellStart"/>
            <w:r w:rsidRPr="00473992">
              <w:t>Ταχ.Δνση</w:t>
            </w:r>
            <w:proofErr w:type="spellEnd"/>
            <w:r w:rsidRPr="00473992">
              <w:t xml:space="preserve"> :Φλέμινγκ &amp; </w:t>
            </w:r>
            <w:proofErr w:type="spellStart"/>
            <w:r w:rsidRPr="00473992">
              <w:t>Ερ.Σταυρού</w:t>
            </w:r>
            <w:proofErr w:type="spellEnd"/>
            <w:r w:rsidRPr="00473992">
              <w:t xml:space="preserve"> </w:t>
            </w:r>
          </w:p>
          <w:p w:rsidR="00473992" w:rsidRPr="00473992" w:rsidRDefault="00473992" w:rsidP="00473992">
            <w:pPr>
              <w:pStyle w:val="Default"/>
            </w:pPr>
            <w:proofErr w:type="spellStart"/>
            <w:r w:rsidRPr="00473992">
              <w:t>Ταχ.Κώδικας</w:t>
            </w:r>
            <w:proofErr w:type="spellEnd"/>
            <w:r w:rsidRPr="00473992">
              <w:t xml:space="preserve">:  351 31  ΛΑΜΙΑ  </w:t>
            </w:r>
          </w:p>
          <w:p w:rsidR="00473992" w:rsidRPr="00473992" w:rsidRDefault="00473992" w:rsidP="00473992">
            <w:pPr>
              <w:pStyle w:val="Default"/>
            </w:pPr>
            <w:r w:rsidRPr="00473992">
              <w:t xml:space="preserve">Πληροφ.      :   </w:t>
            </w:r>
            <w:proofErr w:type="spellStart"/>
            <w:r w:rsidRPr="00473992">
              <w:t>Κων.Τσούμα</w:t>
            </w:r>
            <w:proofErr w:type="spellEnd"/>
            <w:r w:rsidRPr="00473992">
              <w:t xml:space="preserve">              </w:t>
            </w:r>
          </w:p>
          <w:p w:rsidR="00473992" w:rsidRPr="00473992" w:rsidRDefault="00473992" w:rsidP="00473992">
            <w:pPr>
              <w:pStyle w:val="Default"/>
            </w:pPr>
            <w:r w:rsidRPr="00473992">
              <w:t xml:space="preserve">Αρ. </w:t>
            </w:r>
            <w:proofErr w:type="spellStart"/>
            <w:r w:rsidRPr="00473992">
              <w:t>τηλεφ</w:t>
            </w:r>
            <w:proofErr w:type="spellEnd"/>
            <w:r w:rsidRPr="00473992">
              <w:t xml:space="preserve">.   :   22313 51027                    </w:t>
            </w:r>
          </w:p>
          <w:p w:rsidR="00473992" w:rsidRPr="00473992" w:rsidRDefault="00473992" w:rsidP="00473992">
            <w:pPr>
              <w:pStyle w:val="Default"/>
            </w:pPr>
            <w:r w:rsidRPr="00473992">
              <w:t>e-</w:t>
            </w:r>
            <w:proofErr w:type="spellStart"/>
            <w:r w:rsidRPr="00473992">
              <w:t>mail</w:t>
            </w:r>
            <w:proofErr w:type="spellEnd"/>
            <w:r w:rsidRPr="00473992">
              <w:t xml:space="preserve">        :tsoumak@lamia-city.gr </w:t>
            </w:r>
          </w:p>
          <w:p w:rsidR="00473992" w:rsidRPr="00473992" w:rsidRDefault="00473992" w:rsidP="00473992">
            <w:pPr>
              <w:pStyle w:val="Default"/>
              <w:rPr>
                <w:lang w:val="en-US"/>
              </w:rPr>
            </w:pPr>
            <w:r w:rsidRPr="00473992">
              <w:t xml:space="preserve"> </w:t>
            </w:r>
          </w:p>
        </w:tc>
        <w:tc>
          <w:tcPr>
            <w:tcW w:w="4569" w:type="dxa"/>
          </w:tcPr>
          <w:p w:rsidR="006C387B" w:rsidRPr="00473992" w:rsidRDefault="006C387B">
            <w:pPr>
              <w:pStyle w:val="Default"/>
            </w:pPr>
            <w:r w:rsidRPr="00473992">
              <w:t xml:space="preserve">ΠΡΑΞΗ ΑΝΑΡΤΗΤΕΑ </w:t>
            </w:r>
          </w:p>
          <w:p w:rsidR="006C387B" w:rsidRPr="00473992" w:rsidRDefault="006C387B">
            <w:pPr>
              <w:pStyle w:val="Default"/>
            </w:pPr>
            <w:r w:rsidRPr="00473992">
              <w:t xml:space="preserve">ΕΙΔΟΣ: ΚΑΝΟΝΙΣΤΙΚΗ ΠΡΑΞΗ </w:t>
            </w:r>
          </w:p>
          <w:p w:rsidR="006C387B" w:rsidRPr="00473992" w:rsidRDefault="006C387B" w:rsidP="00473992">
            <w:pPr>
              <w:pStyle w:val="Default"/>
            </w:pPr>
            <w:r w:rsidRPr="00473992">
              <w:t>ΘΕΜΑΤΙΚΗ</w:t>
            </w:r>
            <w:r w:rsidR="00473992" w:rsidRPr="00473992">
              <w:t xml:space="preserve"> ΚΑΤΗΓΟΡΙΑ</w:t>
            </w:r>
            <w:r w:rsidRPr="00473992">
              <w:t xml:space="preserve">: ΑΠΑΣΧΟΛΗΣΗ &amp; ΕΡΓΑΣΙΑ </w:t>
            </w:r>
          </w:p>
        </w:tc>
      </w:tr>
    </w:tbl>
    <w:p w:rsidR="004F42E3" w:rsidRPr="00473992" w:rsidRDefault="004F42E3" w:rsidP="006C387B">
      <w:pPr>
        <w:rPr>
          <w:sz w:val="24"/>
          <w:szCs w:val="24"/>
          <w:lang w:val="en-US"/>
        </w:rPr>
      </w:pPr>
    </w:p>
    <w:p w:rsidR="006C387B" w:rsidRPr="00473992" w:rsidRDefault="006C387B" w:rsidP="006C387B">
      <w:pPr>
        <w:ind w:left="1440" w:firstLine="720"/>
        <w:rPr>
          <w:sz w:val="24"/>
          <w:szCs w:val="24"/>
        </w:rPr>
      </w:pPr>
    </w:p>
    <w:p w:rsidR="006C387B" w:rsidRPr="00473992" w:rsidRDefault="00473992" w:rsidP="00473992">
      <w:pPr>
        <w:jc w:val="center"/>
        <w:rPr>
          <w:rFonts w:ascii="Arial" w:hAnsi="Arial" w:cs="Arial"/>
          <w:b/>
          <w:sz w:val="24"/>
          <w:szCs w:val="24"/>
        </w:rPr>
      </w:pPr>
      <w:r w:rsidRPr="00473992">
        <w:rPr>
          <w:rFonts w:ascii="Arial" w:hAnsi="Arial" w:cs="Arial"/>
          <w:b/>
          <w:sz w:val="24"/>
          <w:szCs w:val="24"/>
        </w:rPr>
        <w:t>ΕΙΣΗΓΗΣΗ   ΑΝΤΙΔΗΜΑΡΧΟΥ</w:t>
      </w:r>
    </w:p>
    <w:bookmarkEnd w:id="0"/>
    <w:p w:rsidR="006C387B" w:rsidRDefault="006C387B" w:rsidP="006C387B">
      <w:pPr>
        <w:rPr>
          <w:b/>
          <w:sz w:val="28"/>
          <w:szCs w:val="28"/>
        </w:rPr>
      </w:pPr>
    </w:p>
    <w:p w:rsidR="006C387B" w:rsidRPr="00685D4F" w:rsidRDefault="006C387B" w:rsidP="006C387B">
      <w:pPr>
        <w:rPr>
          <w:rFonts w:ascii="Arial" w:hAnsi="Arial" w:cs="Arial"/>
          <w:b/>
          <w:sz w:val="28"/>
          <w:szCs w:val="28"/>
        </w:rPr>
      </w:pPr>
      <w:r w:rsidRPr="00685D4F">
        <w:rPr>
          <w:rFonts w:ascii="Arial" w:hAnsi="Arial" w:cs="Arial"/>
          <w:b/>
          <w:sz w:val="28"/>
          <w:szCs w:val="28"/>
        </w:rPr>
        <w:t>ΘΕΜΑ: Μετατροπή εργασιακής σ</w:t>
      </w:r>
      <w:r w:rsidR="00740A34" w:rsidRPr="00685D4F">
        <w:rPr>
          <w:rFonts w:ascii="Arial" w:hAnsi="Arial" w:cs="Arial"/>
          <w:b/>
          <w:sz w:val="28"/>
          <w:szCs w:val="28"/>
        </w:rPr>
        <w:t xml:space="preserve">χέσης υπαλλήλου ΙΔΑΧ από μερικής </w:t>
      </w:r>
      <w:r w:rsidRPr="00685D4F">
        <w:rPr>
          <w:rFonts w:ascii="Arial" w:hAnsi="Arial" w:cs="Arial"/>
          <w:b/>
          <w:sz w:val="28"/>
          <w:szCs w:val="28"/>
        </w:rPr>
        <w:t>σε πλήρ</w:t>
      </w:r>
      <w:r w:rsidR="00740A34" w:rsidRPr="00685D4F">
        <w:rPr>
          <w:rFonts w:ascii="Arial" w:hAnsi="Arial" w:cs="Arial"/>
          <w:b/>
          <w:sz w:val="28"/>
          <w:szCs w:val="28"/>
        </w:rPr>
        <w:t>ους</w:t>
      </w:r>
      <w:r w:rsidRPr="00685D4F">
        <w:rPr>
          <w:rFonts w:ascii="Arial" w:hAnsi="Arial" w:cs="Arial"/>
          <w:b/>
          <w:sz w:val="28"/>
          <w:szCs w:val="28"/>
        </w:rPr>
        <w:t xml:space="preserve"> απασχόληση</w:t>
      </w:r>
      <w:r w:rsidR="00740A34" w:rsidRPr="00685D4F">
        <w:rPr>
          <w:rFonts w:ascii="Arial" w:hAnsi="Arial" w:cs="Arial"/>
          <w:b/>
          <w:sz w:val="28"/>
          <w:szCs w:val="28"/>
        </w:rPr>
        <w:t>ς</w:t>
      </w:r>
      <w:r w:rsidRPr="00685D4F">
        <w:rPr>
          <w:rFonts w:ascii="Arial" w:hAnsi="Arial" w:cs="Arial"/>
          <w:b/>
          <w:sz w:val="28"/>
          <w:szCs w:val="28"/>
        </w:rPr>
        <w:t>.</w:t>
      </w:r>
    </w:p>
    <w:p w:rsidR="009C7CAD" w:rsidRDefault="006C387B" w:rsidP="006C387B">
      <w:pPr>
        <w:pStyle w:val="Default"/>
        <w:rPr>
          <w:sz w:val="28"/>
          <w:szCs w:val="28"/>
        </w:rPr>
      </w:pPr>
      <w:r>
        <w:rPr>
          <w:sz w:val="28"/>
          <w:szCs w:val="28"/>
        </w:rPr>
        <w:t xml:space="preserve">Έχοντας υπόψη </w:t>
      </w:r>
      <w:r w:rsidR="00A551B1">
        <w:rPr>
          <w:sz w:val="28"/>
          <w:szCs w:val="28"/>
        </w:rPr>
        <w:t>τ</w:t>
      </w:r>
      <w:r w:rsidR="00A551B1" w:rsidRPr="00A551B1">
        <w:rPr>
          <w:sz w:val="28"/>
          <w:szCs w:val="28"/>
        </w:rPr>
        <w:t>ις διατάξεις:</w:t>
      </w:r>
    </w:p>
    <w:p w:rsidR="006C387B" w:rsidRPr="006C387B" w:rsidRDefault="006C387B" w:rsidP="00A551B1">
      <w:pPr>
        <w:pStyle w:val="Default"/>
        <w:numPr>
          <w:ilvl w:val="0"/>
          <w:numId w:val="1"/>
        </w:numPr>
        <w:jc w:val="both"/>
      </w:pPr>
      <w:r>
        <w:rPr>
          <w:sz w:val="28"/>
          <w:szCs w:val="28"/>
        </w:rPr>
        <w:t xml:space="preserve">Του Ν.3852/2010(ΦΕΚ/Α/2010 </w:t>
      </w:r>
      <w:r w:rsidRPr="009C7CAD">
        <w:rPr>
          <w:sz w:val="22"/>
          <w:szCs w:val="22"/>
        </w:rPr>
        <w:t>«</w:t>
      </w:r>
      <w:r w:rsidRPr="009C7CAD">
        <w:rPr>
          <w:sz w:val="28"/>
          <w:szCs w:val="28"/>
        </w:rPr>
        <w:t>Νέα Αρχιτεκτονική της Αυτοδιοίκησης και της Αποκεντρωμένης Διοίκησης-Πρόγραμμα Καλλικράτης</w:t>
      </w:r>
      <w:r w:rsidRPr="009C7CAD">
        <w:rPr>
          <w:sz w:val="22"/>
          <w:szCs w:val="22"/>
        </w:rPr>
        <w:t xml:space="preserve">» </w:t>
      </w:r>
    </w:p>
    <w:p w:rsidR="006C387B" w:rsidRPr="009C7CAD" w:rsidRDefault="009C7CAD" w:rsidP="00A551B1">
      <w:pPr>
        <w:pStyle w:val="Default"/>
        <w:numPr>
          <w:ilvl w:val="0"/>
          <w:numId w:val="1"/>
        </w:numPr>
        <w:jc w:val="both"/>
        <w:rPr>
          <w:sz w:val="22"/>
          <w:szCs w:val="22"/>
        </w:rPr>
      </w:pPr>
      <w:r>
        <w:rPr>
          <w:sz w:val="28"/>
          <w:szCs w:val="28"/>
        </w:rPr>
        <w:t xml:space="preserve">Την υπ’ αρ. 15710/29-04-2022 αίτηση του υπαλλήλου με σχέση εργασίας ΙΔΑΧ μερικής απασχόλησης Φυσέκη Αθανασίου του Αλεξάνδρου ειδικότητας ΤΕ Μουσικών Καθηγητής σαξοφώνου περί μετατροπής της εργασιακής του σχέσης από μερικής </w:t>
      </w:r>
      <w:r w:rsidR="00740A34">
        <w:rPr>
          <w:sz w:val="28"/>
          <w:szCs w:val="28"/>
        </w:rPr>
        <w:t xml:space="preserve">σε πλήρους </w:t>
      </w:r>
      <w:r>
        <w:rPr>
          <w:sz w:val="28"/>
          <w:szCs w:val="28"/>
        </w:rPr>
        <w:t>απασχόλησης .</w:t>
      </w:r>
    </w:p>
    <w:p w:rsidR="00740A34" w:rsidRPr="00740A34" w:rsidRDefault="009C7CAD" w:rsidP="00A551B1">
      <w:pPr>
        <w:pStyle w:val="Default"/>
        <w:numPr>
          <w:ilvl w:val="0"/>
          <w:numId w:val="1"/>
        </w:numPr>
        <w:jc w:val="both"/>
        <w:rPr>
          <w:sz w:val="22"/>
          <w:szCs w:val="22"/>
        </w:rPr>
      </w:pPr>
      <w:r w:rsidRPr="00740A34">
        <w:rPr>
          <w:sz w:val="28"/>
          <w:szCs w:val="28"/>
        </w:rPr>
        <w:t xml:space="preserve">Το υπ’ αρ. 16261/05-05-2022 έγγραφο του </w:t>
      </w:r>
      <w:r w:rsidR="00740A34" w:rsidRPr="00740A34">
        <w:rPr>
          <w:sz w:val="28"/>
          <w:szCs w:val="28"/>
        </w:rPr>
        <w:t>Τ</w:t>
      </w:r>
      <w:r w:rsidRPr="00740A34">
        <w:rPr>
          <w:sz w:val="28"/>
          <w:szCs w:val="28"/>
        </w:rPr>
        <w:t xml:space="preserve">μήματος Δημοτικού Ωδείου αναφορικά με την παροχή σύμφωνης γνώμης σε σχέση με την διεύρυνση του ωραρίου εργασίας του ανωτέρου εργαζομένου από μερικής </w:t>
      </w:r>
      <w:r w:rsidR="00740A34" w:rsidRPr="00740A34">
        <w:rPr>
          <w:sz w:val="28"/>
          <w:szCs w:val="28"/>
        </w:rPr>
        <w:t xml:space="preserve">σε πλήρους </w:t>
      </w:r>
      <w:r w:rsidR="00740A34">
        <w:rPr>
          <w:sz w:val="28"/>
          <w:szCs w:val="28"/>
        </w:rPr>
        <w:t>απασχόλησης.</w:t>
      </w:r>
    </w:p>
    <w:p w:rsidR="00DB296D" w:rsidRPr="00740A34" w:rsidRDefault="00DB296D" w:rsidP="00A551B1">
      <w:pPr>
        <w:pStyle w:val="Default"/>
        <w:numPr>
          <w:ilvl w:val="0"/>
          <w:numId w:val="1"/>
        </w:numPr>
        <w:jc w:val="both"/>
        <w:rPr>
          <w:sz w:val="22"/>
          <w:szCs w:val="22"/>
        </w:rPr>
      </w:pPr>
      <w:r w:rsidRPr="00740A34">
        <w:rPr>
          <w:sz w:val="28"/>
          <w:szCs w:val="28"/>
        </w:rPr>
        <w:t xml:space="preserve">Το υπ’ αρ. 16914/10-05-2022 έγγραφο της </w:t>
      </w:r>
      <w:r w:rsidR="007E2432">
        <w:rPr>
          <w:sz w:val="28"/>
          <w:szCs w:val="28"/>
        </w:rPr>
        <w:t>Δ</w:t>
      </w:r>
      <w:r w:rsidRPr="00740A34">
        <w:rPr>
          <w:sz w:val="28"/>
          <w:szCs w:val="28"/>
        </w:rPr>
        <w:t xml:space="preserve">ιεύθυνσης Διοικητικών </w:t>
      </w:r>
      <w:r w:rsidR="007E2432">
        <w:rPr>
          <w:sz w:val="28"/>
          <w:szCs w:val="28"/>
        </w:rPr>
        <w:t>Υ</w:t>
      </w:r>
      <w:r w:rsidRPr="00740A34">
        <w:rPr>
          <w:sz w:val="28"/>
          <w:szCs w:val="28"/>
        </w:rPr>
        <w:t>πηρεσιών αναφορικά με την πρόβλεψη σχετικής πίστωσης στον προϋπολογισμό οικονομικού έτους 2022 καθώς και την αντίστοιχη πρόβλεψη στα επόμενα οικονομικά έτη.</w:t>
      </w:r>
    </w:p>
    <w:p w:rsidR="00DB296D" w:rsidRPr="00DB296D" w:rsidRDefault="00DB296D" w:rsidP="00A551B1">
      <w:pPr>
        <w:pStyle w:val="Default"/>
        <w:numPr>
          <w:ilvl w:val="0"/>
          <w:numId w:val="1"/>
        </w:numPr>
        <w:jc w:val="both"/>
        <w:rPr>
          <w:sz w:val="22"/>
          <w:szCs w:val="22"/>
        </w:rPr>
      </w:pPr>
      <w:r>
        <w:rPr>
          <w:sz w:val="28"/>
          <w:szCs w:val="28"/>
        </w:rPr>
        <w:t>Το υπ’ αρ</w:t>
      </w:r>
      <w:r w:rsidR="00740A34">
        <w:rPr>
          <w:sz w:val="28"/>
          <w:szCs w:val="28"/>
        </w:rPr>
        <w:t xml:space="preserve"> 17636/13-05-2022</w:t>
      </w:r>
      <w:r>
        <w:rPr>
          <w:sz w:val="28"/>
          <w:szCs w:val="28"/>
        </w:rPr>
        <w:t xml:space="preserve">  Έγγραφο της </w:t>
      </w:r>
      <w:r w:rsidR="00740A34">
        <w:rPr>
          <w:sz w:val="28"/>
          <w:szCs w:val="28"/>
        </w:rPr>
        <w:t>Δ</w:t>
      </w:r>
      <w:r>
        <w:rPr>
          <w:sz w:val="28"/>
          <w:szCs w:val="28"/>
        </w:rPr>
        <w:t>ιε</w:t>
      </w:r>
      <w:r w:rsidR="00E51EF2">
        <w:rPr>
          <w:sz w:val="28"/>
          <w:szCs w:val="28"/>
        </w:rPr>
        <w:t xml:space="preserve">ύθυνσης Οικονομικών </w:t>
      </w:r>
      <w:r w:rsidR="00740A34">
        <w:rPr>
          <w:sz w:val="28"/>
          <w:szCs w:val="28"/>
        </w:rPr>
        <w:t>Υ</w:t>
      </w:r>
      <w:r w:rsidR="00E51EF2">
        <w:rPr>
          <w:sz w:val="28"/>
          <w:szCs w:val="28"/>
        </w:rPr>
        <w:t>πηρεσιών περί</w:t>
      </w:r>
      <w:r>
        <w:rPr>
          <w:sz w:val="28"/>
          <w:szCs w:val="28"/>
        </w:rPr>
        <w:t xml:space="preserve"> πρόβλεψης της σχετικής πίστωσης για την μετατροπή της εργασιακής σχέσης του προαναφερόμενου υπαλλήλου από μερικής</w:t>
      </w:r>
      <w:r w:rsidR="00740A34">
        <w:rPr>
          <w:sz w:val="28"/>
          <w:szCs w:val="28"/>
        </w:rPr>
        <w:t xml:space="preserve"> σε πλήρους</w:t>
      </w:r>
      <w:r>
        <w:rPr>
          <w:sz w:val="28"/>
          <w:szCs w:val="28"/>
        </w:rPr>
        <w:t xml:space="preserve"> απασχόλησης .</w:t>
      </w:r>
    </w:p>
    <w:p w:rsidR="00DB296D" w:rsidRPr="00DB296D" w:rsidRDefault="00E51EF2" w:rsidP="00A551B1">
      <w:pPr>
        <w:pStyle w:val="Default"/>
        <w:numPr>
          <w:ilvl w:val="0"/>
          <w:numId w:val="1"/>
        </w:numPr>
        <w:jc w:val="both"/>
        <w:rPr>
          <w:sz w:val="22"/>
          <w:szCs w:val="22"/>
        </w:rPr>
      </w:pPr>
      <w:r>
        <w:rPr>
          <w:sz w:val="28"/>
          <w:szCs w:val="28"/>
        </w:rPr>
        <w:t>Τις δ</w:t>
      </w:r>
      <w:r w:rsidR="00DB296D">
        <w:rPr>
          <w:sz w:val="28"/>
          <w:szCs w:val="28"/>
        </w:rPr>
        <w:t>ιατάξεις</w:t>
      </w:r>
      <w:r>
        <w:rPr>
          <w:sz w:val="28"/>
          <w:szCs w:val="28"/>
        </w:rPr>
        <w:t xml:space="preserve"> της παρ. 1</w:t>
      </w:r>
      <w:r w:rsidR="002C11B2">
        <w:rPr>
          <w:sz w:val="28"/>
          <w:szCs w:val="28"/>
        </w:rPr>
        <w:t>α</w:t>
      </w:r>
      <w:r w:rsidR="00DB296D">
        <w:rPr>
          <w:sz w:val="28"/>
          <w:szCs w:val="28"/>
        </w:rPr>
        <w:t xml:space="preserve"> </w:t>
      </w:r>
      <w:r>
        <w:rPr>
          <w:sz w:val="28"/>
          <w:szCs w:val="28"/>
        </w:rPr>
        <w:t>του άρθρου 8 του Ν.4368/2016 περί μετατροπής των συμβάσεων Ιδιωτικού Δικαίου αορίστου και ορισμένου χρόνου μειωμένου ωραρίου των εργαζομένων των ΟΤΑ Α’ και Β’ βαθμού μέχρι το ανώτατο όριο της πλήρους απασχόλησης με αντίστοιχη αύξηση των πάσης φύσεως αποδοχών τους όπως αντικαταστάθηκε από τις διατάξεις του άρθρου 87 του Ν.4483/2017</w:t>
      </w:r>
      <w:r w:rsidR="002C11B2">
        <w:rPr>
          <w:sz w:val="28"/>
          <w:szCs w:val="28"/>
        </w:rPr>
        <w:t xml:space="preserve"> (ΥΠ.ΕΣ. εγκ.33/οικ.39456/17.11.2017).</w:t>
      </w:r>
      <w:r>
        <w:rPr>
          <w:sz w:val="28"/>
          <w:szCs w:val="28"/>
        </w:rPr>
        <w:t xml:space="preserve"> </w:t>
      </w:r>
    </w:p>
    <w:p w:rsidR="00DB296D" w:rsidRDefault="00DB296D" w:rsidP="00A551B1">
      <w:pPr>
        <w:pStyle w:val="Default"/>
        <w:ind w:left="360"/>
        <w:jc w:val="both"/>
        <w:rPr>
          <w:sz w:val="28"/>
          <w:szCs w:val="28"/>
        </w:rPr>
      </w:pPr>
    </w:p>
    <w:p w:rsidR="00DB296D" w:rsidRDefault="00DB296D" w:rsidP="00A551B1">
      <w:pPr>
        <w:pStyle w:val="Default"/>
        <w:ind w:left="360"/>
        <w:jc w:val="both"/>
        <w:rPr>
          <w:sz w:val="28"/>
          <w:szCs w:val="28"/>
        </w:rPr>
      </w:pPr>
    </w:p>
    <w:p w:rsidR="00DB296D" w:rsidRDefault="00DB296D" w:rsidP="00A551B1">
      <w:pPr>
        <w:pStyle w:val="Default"/>
        <w:ind w:left="360"/>
        <w:jc w:val="both"/>
        <w:rPr>
          <w:sz w:val="28"/>
          <w:szCs w:val="28"/>
        </w:rPr>
      </w:pPr>
    </w:p>
    <w:p w:rsidR="00DB296D" w:rsidRDefault="00DB296D" w:rsidP="00DB296D">
      <w:pPr>
        <w:pStyle w:val="Default"/>
        <w:ind w:left="360"/>
        <w:rPr>
          <w:sz w:val="28"/>
          <w:szCs w:val="28"/>
        </w:rPr>
      </w:pPr>
    </w:p>
    <w:p w:rsidR="00DB296D" w:rsidRDefault="00DB296D" w:rsidP="00DB296D">
      <w:pPr>
        <w:pStyle w:val="Default"/>
        <w:ind w:left="360"/>
        <w:rPr>
          <w:b/>
          <w:sz w:val="28"/>
          <w:szCs w:val="28"/>
        </w:rPr>
      </w:pPr>
      <w:r>
        <w:rPr>
          <w:sz w:val="28"/>
          <w:szCs w:val="28"/>
        </w:rPr>
        <w:t xml:space="preserve">                              </w:t>
      </w:r>
      <w:r w:rsidR="007E2432">
        <w:rPr>
          <w:sz w:val="28"/>
          <w:szCs w:val="28"/>
        </w:rPr>
        <w:t xml:space="preserve">              </w:t>
      </w:r>
      <w:r>
        <w:rPr>
          <w:sz w:val="28"/>
          <w:szCs w:val="28"/>
        </w:rPr>
        <w:t xml:space="preserve"> </w:t>
      </w:r>
      <w:r>
        <w:rPr>
          <w:b/>
          <w:sz w:val="28"/>
          <w:szCs w:val="28"/>
        </w:rPr>
        <w:t xml:space="preserve">Ε Ι Σ Η Γ Ο Υ Μ Α Ι </w:t>
      </w:r>
    </w:p>
    <w:p w:rsidR="00DB296D" w:rsidRDefault="00DB296D" w:rsidP="00DB296D">
      <w:pPr>
        <w:pStyle w:val="Default"/>
        <w:ind w:left="360"/>
        <w:rPr>
          <w:b/>
          <w:sz w:val="28"/>
          <w:szCs w:val="28"/>
        </w:rPr>
      </w:pPr>
    </w:p>
    <w:p w:rsidR="00DB296D" w:rsidRPr="00DB296D" w:rsidRDefault="00DB296D" w:rsidP="00DB296D">
      <w:pPr>
        <w:pStyle w:val="Default"/>
        <w:ind w:left="360"/>
        <w:rPr>
          <w:sz w:val="22"/>
          <w:szCs w:val="22"/>
        </w:rPr>
      </w:pPr>
      <w:r>
        <w:rPr>
          <w:sz w:val="28"/>
          <w:szCs w:val="28"/>
        </w:rPr>
        <w:t xml:space="preserve">Την μετατροπή της εργασιακής σχέσης του Υπαλλήλου Φυσέκη Αθανασίου του Αλεξάνδρου με σχέση ΙΔΑΧ ειδικότητας ΤΕ Μουσικών Καθηγητής σαξοφώνου από μερικής </w:t>
      </w:r>
      <w:r w:rsidR="00740A34">
        <w:rPr>
          <w:sz w:val="28"/>
          <w:szCs w:val="28"/>
        </w:rPr>
        <w:t>σε πλήρους απασχόλησης, δεδομένης και της σύμφωνης γνώμης του Τμήματος Δημοτικού Ωδείου Λαμίας.</w:t>
      </w:r>
    </w:p>
    <w:p w:rsidR="00DB296D" w:rsidRDefault="00DB296D" w:rsidP="00DB296D">
      <w:pPr>
        <w:rPr>
          <w:sz w:val="28"/>
          <w:szCs w:val="28"/>
        </w:rPr>
      </w:pPr>
    </w:p>
    <w:p w:rsidR="007E2432" w:rsidRDefault="007E2432" w:rsidP="006C387B">
      <w:pPr>
        <w:rPr>
          <w:sz w:val="28"/>
          <w:szCs w:val="28"/>
        </w:rPr>
      </w:pPr>
    </w:p>
    <w:p w:rsidR="006A4B39" w:rsidRDefault="007E2432" w:rsidP="006A4B39">
      <w:pPr>
        <w:spacing w:before="120" w:after="0"/>
        <w:rPr>
          <w:sz w:val="28"/>
          <w:szCs w:val="28"/>
        </w:rPr>
      </w:pPr>
      <w:r>
        <w:rPr>
          <w:sz w:val="28"/>
          <w:szCs w:val="28"/>
        </w:rPr>
        <w:t xml:space="preserve"> Η </w:t>
      </w:r>
      <w:proofErr w:type="spellStart"/>
      <w:r>
        <w:rPr>
          <w:sz w:val="28"/>
          <w:szCs w:val="28"/>
        </w:rPr>
        <w:t>Αναπ.Προισταμένη</w:t>
      </w:r>
      <w:proofErr w:type="spellEnd"/>
      <w:r>
        <w:rPr>
          <w:sz w:val="28"/>
          <w:szCs w:val="28"/>
        </w:rPr>
        <w:t xml:space="preserve">             </w:t>
      </w:r>
      <w:r w:rsidR="00685D4F">
        <w:rPr>
          <w:sz w:val="28"/>
          <w:szCs w:val="28"/>
        </w:rPr>
        <w:t xml:space="preserve"> </w:t>
      </w:r>
      <w:r>
        <w:rPr>
          <w:sz w:val="28"/>
          <w:szCs w:val="28"/>
        </w:rPr>
        <w:t xml:space="preserve"> Ο Δ/</w:t>
      </w:r>
      <w:proofErr w:type="spellStart"/>
      <w:r>
        <w:rPr>
          <w:sz w:val="28"/>
          <w:szCs w:val="28"/>
        </w:rPr>
        <w:t>ντης</w:t>
      </w:r>
      <w:proofErr w:type="spellEnd"/>
      <w:r>
        <w:rPr>
          <w:sz w:val="28"/>
          <w:szCs w:val="28"/>
        </w:rPr>
        <w:t xml:space="preserve"> </w:t>
      </w:r>
      <w:proofErr w:type="spellStart"/>
      <w:r>
        <w:rPr>
          <w:sz w:val="28"/>
          <w:szCs w:val="28"/>
        </w:rPr>
        <w:t>Διοικ</w:t>
      </w:r>
      <w:proofErr w:type="spellEnd"/>
      <w:r>
        <w:rPr>
          <w:sz w:val="28"/>
          <w:szCs w:val="28"/>
        </w:rPr>
        <w:t xml:space="preserve"> Υπηρ</w:t>
      </w:r>
      <w:r w:rsidR="00685D4F">
        <w:rPr>
          <w:sz w:val="28"/>
          <w:szCs w:val="28"/>
        </w:rPr>
        <w:t>ε</w:t>
      </w:r>
      <w:r>
        <w:rPr>
          <w:sz w:val="28"/>
          <w:szCs w:val="28"/>
        </w:rPr>
        <w:t xml:space="preserve">σιών         </w:t>
      </w:r>
      <w:r w:rsidR="00685D4F">
        <w:rPr>
          <w:sz w:val="28"/>
          <w:szCs w:val="28"/>
        </w:rPr>
        <w:t xml:space="preserve">   </w:t>
      </w:r>
      <w:r>
        <w:rPr>
          <w:sz w:val="28"/>
          <w:szCs w:val="28"/>
        </w:rPr>
        <w:t>Ο Αντιδήμαρχος</w:t>
      </w:r>
    </w:p>
    <w:p w:rsidR="007E2432" w:rsidRDefault="007E2432" w:rsidP="006A4B39">
      <w:pPr>
        <w:spacing w:after="120"/>
        <w:rPr>
          <w:sz w:val="28"/>
          <w:szCs w:val="28"/>
        </w:rPr>
      </w:pPr>
      <w:r>
        <w:rPr>
          <w:sz w:val="28"/>
          <w:szCs w:val="28"/>
        </w:rPr>
        <w:t xml:space="preserve">Τμήματος </w:t>
      </w:r>
      <w:proofErr w:type="spellStart"/>
      <w:r>
        <w:rPr>
          <w:sz w:val="28"/>
          <w:szCs w:val="28"/>
        </w:rPr>
        <w:t>Ανθ</w:t>
      </w:r>
      <w:proofErr w:type="spellEnd"/>
      <w:r>
        <w:rPr>
          <w:sz w:val="28"/>
          <w:szCs w:val="28"/>
        </w:rPr>
        <w:t xml:space="preserve">. Δυναμικού </w:t>
      </w:r>
    </w:p>
    <w:p w:rsidR="006A4B39" w:rsidRDefault="006A4B39" w:rsidP="006C387B">
      <w:pPr>
        <w:rPr>
          <w:sz w:val="28"/>
          <w:szCs w:val="28"/>
        </w:rPr>
      </w:pPr>
    </w:p>
    <w:p w:rsidR="007E2432" w:rsidRPr="006C387B" w:rsidRDefault="007E2432" w:rsidP="006C387B">
      <w:pPr>
        <w:rPr>
          <w:sz w:val="28"/>
          <w:szCs w:val="28"/>
        </w:rPr>
      </w:pPr>
      <w:proofErr w:type="spellStart"/>
      <w:r>
        <w:rPr>
          <w:sz w:val="28"/>
          <w:szCs w:val="28"/>
        </w:rPr>
        <w:t>Τσούμα</w:t>
      </w:r>
      <w:proofErr w:type="spellEnd"/>
      <w:r>
        <w:rPr>
          <w:sz w:val="28"/>
          <w:szCs w:val="28"/>
        </w:rPr>
        <w:t xml:space="preserve"> Κων/να                             </w:t>
      </w:r>
      <w:r w:rsidR="00685D4F">
        <w:rPr>
          <w:sz w:val="28"/>
          <w:szCs w:val="28"/>
        </w:rPr>
        <w:t xml:space="preserve">  </w:t>
      </w:r>
      <w:r>
        <w:rPr>
          <w:sz w:val="28"/>
          <w:szCs w:val="28"/>
        </w:rPr>
        <w:t xml:space="preserve">Ανδρεωσάτος Α.                          </w:t>
      </w:r>
      <w:r w:rsidR="00685D4F">
        <w:rPr>
          <w:sz w:val="28"/>
          <w:szCs w:val="28"/>
        </w:rPr>
        <w:t xml:space="preserve">   </w:t>
      </w:r>
      <w:r>
        <w:rPr>
          <w:sz w:val="28"/>
          <w:szCs w:val="28"/>
        </w:rPr>
        <w:t>Φώσκολος Π.</w:t>
      </w:r>
    </w:p>
    <w:sectPr w:rsidR="007E2432" w:rsidRPr="006C387B" w:rsidSect="007E2432">
      <w:pgSz w:w="11906" w:h="16838"/>
      <w:pgMar w:top="720" w:right="720" w:bottom="720" w:left="51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C302C8"/>
    <w:multiLevelType w:val="hybridMultilevel"/>
    <w:tmpl w:val="69241DF2"/>
    <w:lvl w:ilvl="0" w:tplc="6DEC5A08">
      <w:start w:val="1"/>
      <w:numFmt w:val="decimal"/>
      <w:lvlText w:val="%1."/>
      <w:lvlJc w:val="left"/>
      <w:pPr>
        <w:ind w:left="720" w:hanging="360"/>
      </w:pPr>
      <w:rPr>
        <w:rFonts w:hint="default"/>
        <w:sz w:val="28"/>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460"/>
    <w:rsid w:val="00210D5B"/>
    <w:rsid w:val="002C11B2"/>
    <w:rsid w:val="003A56EB"/>
    <w:rsid w:val="00473992"/>
    <w:rsid w:val="004B5A2A"/>
    <w:rsid w:val="004F42E3"/>
    <w:rsid w:val="006120E4"/>
    <w:rsid w:val="00685D4F"/>
    <w:rsid w:val="006A4B39"/>
    <w:rsid w:val="006C387B"/>
    <w:rsid w:val="00740A34"/>
    <w:rsid w:val="00751EB4"/>
    <w:rsid w:val="007E2432"/>
    <w:rsid w:val="00877894"/>
    <w:rsid w:val="00961460"/>
    <w:rsid w:val="009C7CAD"/>
    <w:rsid w:val="00A551B1"/>
    <w:rsid w:val="00CA53D9"/>
    <w:rsid w:val="00DB296D"/>
    <w:rsid w:val="00E51EF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C387B"/>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C387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387</Words>
  <Characters>2096</Characters>
  <Application>Microsoft Office Word</Application>
  <DocSecurity>0</DocSecurity>
  <Lines>17</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Andreas Andreosatos</dc:creator>
  <cp:lastModifiedBy>Andreas Andreosatos</cp:lastModifiedBy>
  <cp:revision>6</cp:revision>
  <cp:lastPrinted>2022-05-19T08:23:00Z</cp:lastPrinted>
  <dcterms:created xsi:type="dcterms:W3CDTF">2022-05-19T07:41:00Z</dcterms:created>
  <dcterms:modified xsi:type="dcterms:W3CDTF">2022-05-19T08:23:00Z</dcterms:modified>
</cp:coreProperties>
</file>